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78D" w:rsidRDefault="0047678D" w:rsidP="0047678D">
      <w:pPr>
        <w:jc w:val="center"/>
        <w:rPr>
          <w:b/>
          <w:lang w:val="en-US"/>
        </w:rPr>
      </w:pPr>
    </w:p>
    <w:p w:rsidR="0047678D" w:rsidRDefault="0047678D" w:rsidP="0047678D">
      <w:pPr>
        <w:jc w:val="center"/>
        <w:rPr>
          <w:b/>
          <w:lang w:val="en-US"/>
        </w:rPr>
      </w:pPr>
    </w:p>
    <w:p w:rsidR="0047678D" w:rsidRDefault="0047678D" w:rsidP="0047678D">
      <w:pPr>
        <w:jc w:val="center"/>
        <w:rPr>
          <w:b/>
          <w:lang w:val="en-US"/>
        </w:rPr>
      </w:pPr>
    </w:p>
    <w:p w:rsidR="0047678D" w:rsidRPr="0047678D" w:rsidRDefault="0047678D" w:rsidP="0047678D">
      <w:pPr>
        <w:jc w:val="center"/>
        <w:rPr>
          <w:b/>
        </w:rPr>
      </w:pPr>
      <w:r>
        <w:rPr>
          <w:b/>
          <w:sz w:val="32"/>
          <w:szCs w:val="32"/>
        </w:rPr>
        <w:t>Εγγραφή στο περιοδικό</w:t>
      </w:r>
    </w:p>
    <w:p w:rsidR="0047678D" w:rsidRPr="0047678D" w:rsidRDefault="0047678D" w:rsidP="0047678D">
      <w:pPr>
        <w:rPr>
          <w:b/>
        </w:rPr>
      </w:pPr>
      <w:r>
        <w:t xml:space="preserve">Εφόσον δεν είστε εγγεγραμμένοι χρήστες, συμπληρώνετε τη </w:t>
      </w:r>
      <w:hyperlink r:id="rId5" w:history="1">
        <w:r w:rsidRPr="0047678D">
          <w:rPr>
            <w:rStyle w:val="-"/>
          </w:rPr>
          <w:t>φόρμα εγγραφής</w:t>
        </w:r>
      </w:hyperlink>
      <w:bookmarkStart w:id="0" w:name="_GoBack"/>
      <w:bookmarkEnd w:id="0"/>
      <w:r>
        <w:t>, επιλέγοντας στο πεδίο «</w:t>
      </w:r>
      <w:r w:rsidRPr="0047678D">
        <w:rPr>
          <w:b/>
        </w:rPr>
        <w:t>εγγραφή ως</w:t>
      </w:r>
      <w:r>
        <w:t>» την τιμή «</w:t>
      </w:r>
      <w:r w:rsidRPr="0047678D">
        <w:rPr>
          <w:b/>
        </w:rPr>
        <w:t>συγγραφέας</w:t>
      </w:r>
      <w:r>
        <w:t>»</w:t>
      </w:r>
      <w:r w:rsidRPr="0047678D">
        <w:t>.</w:t>
      </w:r>
    </w:p>
    <w:p w:rsidR="0047678D" w:rsidRDefault="0047678D" w:rsidP="0047678D">
      <w:r>
        <w:t xml:space="preserve">Τα ακόλουθα πεδία είναι υποχρεωτικά: </w:t>
      </w:r>
    </w:p>
    <w:p w:rsidR="0047678D" w:rsidRPr="0047678D" w:rsidRDefault="0047678D" w:rsidP="0047678D">
      <w:pPr>
        <w:rPr>
          <w:b/>
        </w:rPr>
      </w:pPr>
      <w:r w:rsidRPr="00392B6F">
        <w:rPr>
          <w:b/>
        </w:rPr>
        <w:t xml:space="preserve">1. </w:t>
      </w:r>
      <w:r>
        <w:rPr>
          <w:b/>
        </w:rPr>
        <w:t>Όνομα</w:t>
      </w:r>
    </w:p>
    <w:p w:rsidR="0047678D" w:rsidRPr="0047678D" w:rsidRDefault="0047678D" w:rsidP="0047678D">
      <w:pPr>
        <w:rPr>
          <w:b/>
        </w:rPr>
      </w:pPr>
      <w:r w:rsidRPr="00392B6F">
        <w:rPr>
          <w:b/>
        </w:rPr>
        <w:t xml:space="preserve">2. </w:t>
      </w:r>
      <w:r>
        <w:rPr>
          <w:b/>
        </w:rPr>
        <w:t>Επώνυμο</w:t>
      </w:r>
    </w:p>
    <w:p w:rsidR="0047678D" w:rsidRPr="00392B6F" w:rsidRDefault="0047678D" w:rsidP="0047678D">
      <w:pPr>
        <w:rPr>
          <w:b/>
        </w:rPr>
      </w:pPr>
      <w:r w:rsidRPr="00392B6F">
        <w:rPr>
          <w:b/>
        </w:rPr>
        <w:t xml:space="preserve">3. </w:t>
      </w:r>
      <w:r>
        <w:rPr>
          <w:b/>
          <w:lang w:val="en-US"/>
        </w:rPr>
        <w:t>Email</w:t>
      </w:r>
    </w:p>
    <w:p w:rsidR="0047678D" w:rsidRPr="0047678D" w:rsidRDefault="0047678D" w:rsidP="0047678D">
      <w:pPr>
        <w:rPr>
          <w:b/>
        </w:rPr>
      </w:pPr>
      <w:r w:rsidRPr="0047678D">
        <w:rPr>
          <w:b/>
        </w:rPr>
        <w:t xml:space="preserve">4. </w:t>
      </w:r>
      <w:r>
        <w:rPr>
          <w:b/>
        </w:rPr>
        <w:t>Συνεργαζόμενο</w:t>
      </w:r>
      <w:r w:rsidRPr="0047678D">
        <w:rPr>
          <w:b/>
        </w:rPr>
        <w:t xml:space="preserve"> </w:t>
      </w:r>
      <w:r>
        <w:rPr>
          <w:b/>
        </w:rPr>
        <w:t>ίδρυμα</w:t>
      </w:r>
      <w:r w:rsidRPr="0047678D">
        <w:rPr>
          <w:b/>
        </w:rPr>
        <w:t xml:space="preserve">: </w:t>
      </w:r>
      <w:r>
        <w:t>ιδιότητα, Ίδρυμα, Τμήμα (χωρίζετε με ερωτηματικό [;] )</w:t>
      </w:r>
    </w:p>
    <w:p w:rsidR="0047678D" w:rsidRPr="0047678D" w:rsidRDefault="0047678D" w:rsidP="0047678D">
      <w:pPr>
        <w:jc w:val="both"/>
        <w:rPr>
          <w:b/>
        </w:rPr>
      </w:pPr>
      <w:r w:rsidRPr="0047678D">
        <w:rPr>
          <w:b/>
        </w:rPr>
        <w:t xml:space="preserve">5. </w:t>
      </w:r>
      <w:r>
        <w:rPr>
          <w:b/>
          <w:lang w:val="en-US"/>
        </w:rPr>
        <w:t>ORCID</w:t>
      </w:r>
      <w:r w:rsidRPr="0047678D">
        <w:rPr>
          <w:b/>
        </w:rPr>
        <w:t xml:space="preserve"> </w:t>
      </w:r>
      <w:r>
        <w:rPr>
          <w:b/>
          <w:lang w:val="en-US"/>
        </w:rPr>
        <w:t>ID</w:t>
      </w:r>
      <w:r w:rsidRPr="0047678D">
        <w:rPr>
          <w:b/>
        </w:rPr>
        <w:t xml:space="preserve">: </w:t>
      </w:r>
      <w:r>
        <w:t xml:space="preserve">Πρόκειται για το διεθνές αναγνωριστικό του συγγραφέα, το οποίο αποκτάται με μία απλή εγγραφή και χωρίς χρέωση στο </w:t>
      </w:r>
      <w:hyperlink r:id="rId6" w:history="1">
        <w:r w:rsidRPr="0047678D">
          <w:rPr>
            <w:rStyle w:val="-"/>
          </w:rPr>
          <w:t>www.orcid.org</w:t>
        </w:r>
      </w:hyperlink>
      <w:r>
        <w:t>. Βάσει αυτού είναι εφικτός ο εντοπισμός και η καλύτερη ευρετηρίαση των έργων ενός συγγραφέα στις διεθνείς μηχανές αναζήτησης</w:t>
      </w:r>
    </w:p>
    <w:p w:rsidR="0047678D" w:rsidRPr="0047678D" w:rsidRDefault="0047678D" w:rsidP="0047678D">
      <w:pPr>
        <w:rPr>
          <w:b/>
        </w:rPr>
      </w:pPr>
      <w:r>
        <w:rPr>
          <w:b/>
          <w:lang w:val="en-US"/>
        </w:rPr>
        <w:t xml:space="preserve">6. </w:t>
      </w:r>
      <w:r>
        <w:rPr>
          <w:b/>
        </w:rPr>
        <w:t>Χώρα</w:t>
      </w:r>
    </w:p>
    <w:p w:rsidR="0047678D" w:rsidRDefault="0047678D" w:rsidP="0047678D">
      <w:pPr>
        <w:rPr>
          <w:b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7678D" w:rsidRPr="0047678D" w:rsidTr="0047678D">
        <w:tc>
          <w:tcPr>
            <w:tcW w:w="8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78D" w:rsidRPr="0047678D" w:rsidRDefault="0047678D">
            <w:pPr>
              <w:rPr>
                <w:b/>
              </w:rPr>
            </w:pPr>
          </w:p>
          <w:p w:rsidR="0047678D" w:rsidRDefault="0047678D">
            <w:r>
              <w:t>Εάν έχετε ήδη εγγραφεί στο περιοδικό με άλλο ρόλο, ενημερώστε το προφίλ σας, επιλέγοντας την τιμή «</w:t>
            </w:r>
            <w:r w:rsidRPr="0047678D">
              <w:rPr>
                <w:b/>
              </w:rPr>
              <w:t>συγγραφέας</w:t>
            </w:r>
            <w:r>
              <w:t>» στο σχετικό πεδίο.</w:t>
            </w:r>
          </w:p>
          <w:p w:rsidR="0047678D" w:rsidRPr="0047678D" w:rsidRDefault="0047678D">
            <w:pPr>
              <w:rPr>
                <w:b/>
              </w:rPr>
            </w:pPr>
          </w:p>
        </w:tc>
      </w:tr>
    </w:tbl>
    <w:p w:rsidR="0047678D" w:rsidRPr="0047678D" w:rsidRDefault="0047678D" w:rsidP="0047678D">
      <w:pPr>
        <w:rPr>
          <w:b/>
        </w:rPr>
      </w:pPr>
    </w:p>
    <w:p w:rsidR="0047678D" w:rsidRPr="0047678D" w:rsidRDefault="0047678D" w:rsidP="0047678D">
      <w:pPr>
        <w:jc w:val="center"/>
        <w:rPr>
          <w:b/>
        </w:rPr>
      </w:pPr>
    </w:p>
    <w:p w:rsidR="0047678D" w:rsidRPr="0047678D" w:rsidRDefault="0047678D" w:rsidP="0047678D">
      <w:pPr>
        <w:jc w:val="center"/>
        <w:rPr>
          <w:b/>
        </w:rPr>
      </w:pPr>
    </w:p>
    <w:p w:rsidR="0047678D" w:rsidRPr="0047678D" w:rsidRDefault="0047678D" w:rsidP="0047678D">
      <w:pPr>
        <w:jc w:val="center"/>
        <w:rPr>
          <w:b/>
        </w:rPr>
      </w:pPr>
    </w:p>
    <w:p w:rsidR="0047678D" w:rsidRDefault="0047678D" w:rsidP="0047678D">
      <w:pPr>
        <w:jc w:val="center"/>
        <w:rPr>
          <w:b/>
        </w:rPr>
      </w:pPr>
    </w:p>
    <w:p w:rsidR="0047678D" w:rsidRDefault="0047678D" w:rsidP="0047678D">
      <w:pPr>
        <w:jc w:val="center"/>
        <w:rPr>
          <w:b/>
        </w:rPr>
      </w:pPr>
    </w:p>
    <w:p w:rsidR="0047678D" w:rsidRDefault="0047678D" w:rsidP="0047678D">
      <w:pPr>
        <w:jc w:val="center"/>
        <w:rPr>
          <w:b/>
        </w:rPr>
      </w:pPr>
    </w:p>
    <w:p w:rsidR="0047678D" w:rsidRDefault="0047678D" w:rsidP="0047678D">
      <w:pPr>
        <w:jc w:val="center"/>
        <w:rPr>
          <w:b/>
        </w:rPr>
      </w:pPr>
    </w:p>
    <w:p w:rsidR="0047678D" w:rsidRPr="0047678D" w:rsidRDefault="0047678D" w:rsidP="0047678D">
      <w:pPr>
        <w:jc w:val="center"/>
        <w:rPr>
          <w:b/>
        </w:rPr>
      </w:pPr>
    </w:p>
    <w:p w:rsidR="0047678D" w:rsidRPr="0047678D" w:rsidRDefault="0047678D" w:rsidP="0047678D">
      <w:pPr>
        <w:jc w:val="center"/>
        <w:rPr>
          <w:b/>
        </w:rPr>
      </w:pPr>
    </w:p>
    <w:p w:rsidR="0047678D" w:rsidRPr="0047678D" w:rsidRDefault="0047678D" w:rsidP="0047678D">
      <w:pPr>
        <w:jc w:val="center"/>
        <w:rPr>
          <w:b/>
        </w:rPr>
      </w:pPr>
    </w:p>
    <w:p w:rsidR="0047678D" w:rsidRPr="0047678D" w:rsidRDefault="0047678D" w:rsidP="0047678D">
      <w:pPr>
        <w:jc w:val="center"/>
        <w:rPr>
          <w:b/>
        </w:rPr>
      </w:pPr>
    </w:p>
    <w:p w:rsidR="0047678D" w:rsidRPr="0047678D" w:rsidRDefault="0047678D" w:rsidP="0047678D">
      <w:pPr>
        <w:jc w:val="center"/>
        <w:rPr>
          <w:b/>
        </w:rPr>
      </w:pPr>
    </w:p>
    <w:p w:rsidR="0047678D" w:rsidRPr="0047678D" w:rsidRDefault="0047678D" w:rsidP="0047678D">
      <w:pPr>
        <w:jc w:val="center"/>
        <w:rPr>
          <w:b/>
        </w:rPr>
      </w:pPr>
    </w:p>
    <w:p w:rsidR="0047678D" w:rsidRPr="0047678D" w:rsidRDefault="0047678D" w:rsidP="0047678D">
      <w:pPr>
        <w:jc w:val="center"/>
        <w:rPr>
          <w:b/>
        </w:rPr>
      </w:pPr>
    </w:p>
    <w:p w:rsidR="0047678D" w:rsidRPr="0047678D" w:rsidRDefault="0047678D" w:rsidP="0047678D">
      <w:pPr>
        <w:jc w:val="center"/>
        <w:rPr>
          <w:b/>
        </w:rPr>
      </w:pPr>
    </w:p>
    <w:p w:rsidR="00405EF3" w:rsidRPr="0047678D" w:rsidRDefault="0047678D" w:rsidP="0047678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Ηλεκτρονική υποβολή άρθρου</w:t>
      </w:r>
    </w:p>
    <w:p w:rsidR="00BD42DC" w:rsidRPr="0047678D" w:rsidRDefault="0047678D" w:rsidP="0047678D">
      <w:pPr>
        <w:pStyle w:val="a3"/>
        <w:ind w:left="90"/>
        <w:rPr>
          <w:b/>
        </w:rPr>
      </w:pPr>
      <w:r>
        <w:t xml:space="preserve">Για την υποβολή άρθρου, απαιτείται να είστε εγγεγραμμένοι με τον ρόλο του συγγραφέα. Οι ήδη εγγεγραμμένοι αναγνώστες προσθέτουν την ιδιότητα του συγγραφέα στο προφίλ τους. </w:t>
      </w:r>
    </w:p>
    <w:p w:rsidR="00BD42DC" w:rsidRDefault="00BD42DC" w:rsidP="0047678D">
      <w:pPr>
        <w:pStyle w:val="a3"/>
        <w:ind w:left="90"/>
      </w:pPr>
    </w:p>
    <w:p w:rsidR="00405EF3" w:rsidRDefault="00D97C72" w:rsidP="0047678D">
      <w:pPr>
        <w:pStyle w:val="a3"/>
        <w:ind w:left="90"/>
        <w:jc w:val="both"/>
      </w:pPr>
      <w:r w:rsidRPr="00BD42DC">
        <w:rPr>
          <w:b/>
          <w:sz w:val="24"/>
          <w:szCs w:val="24"/>
        </w:rPr>
        <w:t>Διαδικασία υποβολής</w:t>
      </w:r>
      <w:r w:rsidR="00405EF3" w:rsidRPr="00D97C72">
        <w:rPr>
          <w:b/>
        </w:rPr>
        <w:t xml:space="preserve">: </w:t>
      </w:r>
      <w:r w:rsidR="00405EF3">
        <w:t xml:space="preserve">Έχοντας εγγραφεί, από την </w:t>
      </w:r>
      <w:r w:rsidR="00BD42DC">
        <w:t>αρχική</w:t>
      </w:r>
      <w:r w:rsidR="00405EF3">
        <w:t xml:space="preserve"> σας σελίδα ως </w:t>
      </w:r>
      <w:r w:rsidR="00BD42DC">
        <w:t>χρήστης</w:t>
      </w:r>
      <w:r w:rsidR="00405EF3">
        <w:t xml:space="preserve"> επιλέγετε να υποβάλετε μία νέα εργασία (διαδικασία σε πέντε βήματα):</w:t>
      </w:r>
    </w:p>
    <w:p w:rsidR="00BD42DC" w:rsidRDefault="00BD42DC" w:rsidP="0047678D">
      <w:pPr>
        <w:pStyle w:val="a3"/>
        <w:ind w:left="90"/>
        <w:jc w:val="both"/>
      </w:pPr>
    </w:p>
    <w:p w:rsidR="00D97C72" w:rsidRDefault="00D97C72" w:rsidP="0047678D">
      <w:pPr>
        <w:pStyle w:val="a3"/>
        <w:ind w:left="90"/>
        <w:jc w:val="both"/>
      </w:pPr>
      <w:r>
        <w:rPr>
          <w:sz w:val="24"/>
          <w:szCs w:val="24"/>
        </w:rPr>
        <w:t xml:space="preserve">1. </w:t>
      </w:r>
      <w:r>
        <w:t xml:space="preserve">Επιλέγετε </w:t>
      </w:r>
      <w:r w:rsidR="00BD42DC">
        <w:t>την ενότητα</w:t>
      </w:r>
      <w:r>
        <w:t xml:space="preserve"> του περιοδικού</w:t>
      </w:r>
      <w:r w:rsidR="00BD42DC">
        <w:t xml:space="preserve"> όπου</w:t>
      </w:r>
      <w:r>
        <w:t xml:space="preserve"> θα υποβάλετε το άρθρο σας</w:t>
      </w:r>
    </w:p>
    <w:p w:rsidR="00D97C72" w:rsidRDefault="00D97C72" w:rsidP="0047678D">
      <w:pPr>
        <w:pStyle w:val="a3"/>
        <w:ind w:left="90"/>
        <w:jc w:val="both"/>
      </w:pPr>
      <w:r>
        <w:t xml:space="preserve">2. Επιλέγετε τη  γλώσσα </w:t>
      </w:r>
      <w:r w:rsidR="00BD42DC">
        <w:t>του άρθρου</w:t>
      </w:r>
    </w:p>
    <w:p w:rsidR="00D97C72" w:rsidRDefault="00D97C72" w:rsidP="0047678D">
      <w:pPr>
        <w:pStyle w:val="a3"/>
        <w:ind w:left="90"/>
        <w:jc w:val="both"/>
      </w:pPr>
      <w:r>
        <w:t xml:space="preserve">3. </w:t>
      </w:r>
      <w:r w:rsidR="00BD42DC">
        <w:t xml:space="preserve">Αποδέχεστε τα σημεία </w:t>
      </w:r>
      <w:r>
        <w:t>τ</w:t>
      </w:r>
      <w:r w:rsidR="00BD42DC">
        <w:t xml:space="preserve">ης λίστας ελέγχου της υποβολής και </w:t>
      </w:r>
      <w:r>
        <w:t>τη δήλωσ</w:t>
      </w:r>
      <w:r w:rsidR="00BD42DC">
        <w:t>η για τα πνευματικά δικαιώματα</w:t>
      </w:r>
    </w:p>
    <w:p w:rsidR="00D97C72" w:rsidRDefault="00D97C72" w:rsidP="0047678D">
      <w:pPr>
        <w:pStyle w:val="a3"/>
        <w:ind w:left="90"/>
        <w:jc w:val="both"/>
      </w:pPr>
      <w:r>
        <w:t xml:space="preserve">4. Επισυνάπτετε το αρχείο του άρθρου σας, καθώς και τα αρχεία που το </w:t>
      </w:r>
      <w:r w:rsidRPr="00F90CBC">
        <w:t>συνοδεύουν (φωτογραφίες, γραφήματα, κτλ.), αν υπάρχουν</w:t>
      </w:r>
    </w:p>
    <w:p w:rsidR="00405EF3" w:rsidRDefault="00D97C72" w:rsidP="0047678D">
      <w:pPr>
        <w:pStyle w:val="a3"/>
        <w:ind w:left="90"/>
        <w:jc w:val="both"/>
      </w:pPr>
      <w:r>
        <w:t xml:space="preserve">5. Συμπληρώνετε τα </w:t>
      </w:r>
      <w:proofErr w:type="spellStart"/>
      <w:r>
        <w:t>μεταδεδομένα</w:t>
      </w:r>
      <w:proofErr w:type="spellEnd"/>
      <w:r>
        <w:t xml:space="preserve"> </w:t>
      </w:r>
      <w:r w:rsidR="00BD42DC">
        <w:t>(συγγραφέα/ων και άρθρου)</w:t>
      </w:r>
      <w:r>
        <w:t xml:space="preserve">, πρώτα </w:t>
      </w:r>
      <w:r w:rsidR="00BD42DC">
        <w:t>στα ελληνικά</w:t>
      </w:r>
      <w:r>
        <w:t xml:space="preserve"> και μετά </w:t>
      </w:r>
      <w:r w:rsidR="00BD42DC">
        <w:t>στα αγγλικά</w:t>
      </w:r>
      <w:r>
        <w:t xml:space="preserve">. Τα ακόλουθα πεδία </w:t>
      </w:r>
      <w:proofErr w:type="spellStart"/>
      <w:r>
        <w:t>μεταδεδομένων</w:t>
      </w:r>
      <w:proofErr w:type="spellEnd"/>
      <w:r>
        <w:t xml:space="preserve"> άρθρου είναι </w:t>
      </w:r>
      <w:r w:rsidRPr="00DF0AB4">
        <w:rPr>
          <w:b/>
        </w:rPr>
        <w:t>υποχρεωτικά</w:t>
      </w:r>
      <w:r>
        <w:t>:</w:t>
      </w:r>
    </w:p>
    <w:p w:rsidR="0047678D" w:rsidRDefault="0047678D" w:rsidP="0047678D">
      <w:pPr>
        <w:pStyle w:val="a3"/>
        <w:ind w:left="90"/>
        <w:jc w:val="both"/>
      </w:pPr>
    </w:p>
    <w:p w:rsidR="0047678D" w:rsidRPr="0047678D" w:rsidRDefault="00405EF3" w:rsidP="0047678D">
      <w:pPr>
        <w:pStyle w:val="a3"/>
        <w:numPr>
          <w:ilvl w:val="0"/>
          <w:numId w:val="8"/>
        </w:numPr>
        <w:ind w:left="90" w:firstLine="360"/>
        <w:jc w:val="both"/>
        <w:rPr>
          <w:b/>
        </w:rPr>
      </w:pPr>
      <w:r>
        <w:rPr>
          <w:b/>
        </w:rPr>
        <w:t>Τίτλος</w:t>
      </w:r>
      <w:r w:rsidR="00BD42DC">
        <w:rPr>
          <w:b/>
        </w:rPr>
        <w:t xml:space="preserve"> </w:t>
      </w:r>
      <w:r w:rsidR="00BD42DC">
        <w:t>(υποχρεωτικά και στις δύο γλώσσες)</w:t>
      </w:r>
    </w:p>
    <w:p w:rsidR="0047678D" w:rsidRPr="0047678D" w:rsidRDefault="00405EF3" w:rsidP="0047678D">
      <w:pPr>
        <w:pStyle w:val="a3"/>
        <w:numPr>
          <w:ilvl w:val="0"/>
          <w:numId w:val="8"/>
        </w:numPr>
        <w:ind w:left="90" w:firstLine="360"/>
        <w:jc w:val="both"/>
        <w:rPr>
          <w:b/>
        </w:rPr>
      </w:pPr>
      <w:r w:rsidRPr="0047678D">
        <w:rPr>
          <w:b/>
        </w:rPr>
        <w:t xml:space="preserve">Περίληψη </w:t>
      </w:r>
      <w:r>
        <w:t>(υποχρεωτικά και στις δύο γλώσσες)</w:t>
      </w:r>
    </w:p>
    <w:p w:rsidR="0047678D" w:rsidRPr="0047678D" w:rsidRDefault="00405EF3" w:rsidP="0047678D">
      <w:pPr>
        <w:pStyle w:val="a3"/>
        <w:numPr>
          <w:ilvl w:val="0"/>
          <w:numId w:val="8"/>
        </w:numPr>
        <w:ind w:left="720" w:hanging="270"/>
        <w:jc w:val="both"/>
        <w:rPr>
          <w:b/>
        </w:rPr>
      </w:pPr>
      <w:r w:rsidRPr="0047678D">
        <w:rPr>
          <w:b/>
        </w:rPr>
        <w:t xml:space="preserve">Λέξεις-κλειδιά </w:t>
      </w:r>
      <w:r>
        <w:t xml:space="preserve">(εισάγονται στην ενότητα ‘ευρετηρίαση’, υποχρεωτικά και στις δύο </w:t>
      </w:r>
      <w:r w:rsidR="0047678D">
        <w:t xml:space="preserve"> </w:t>
      </w:r>
      <w:r>
        <w:t>γλώσσες</w:t>
      </w:r>
      <w:r w:rsidR="00BD42DC">
        <w:t>.</w:t>
      </w:r>
      <w:r>
        <w:t xml:space="preserve"> Οι όροι χωρίζονται με ερωτηματικό)</w:t>
      </w:r>
    </w:p>
    <w:p w:rsidR="0047678D" w:rsidRPr="0047678D" w:rsidRDefault="00405EF3" w:rsidP="0047678D">
      <w:pPr>
        <w:pStyle w:val="a3"/>
        <w:numPr>
          <w:ilvl w:val="0"/>
          <w:numId w:val="8"/>
        </w:numPr>
        <w:ind w:left="450" w:firstLine="0"/>
        <w:jc w:val="both"/>
        <w:rPr>
          <w:b/>
        </w:rPr>
      </w:pPr>
      <w:r w:rsidRPr="0047678D">
        <w:rPr>
          <w:b/>
        </w:rPr>
        <w:t xml:space="preserve">Γλώσσα </w:t>
      </w:r>
      <w:r>
        <w:t xml:space="preserve">(εισάγετε </w:t>
      </w:r>
      <w:proofErr w:type="spellStart"/>
      <w:r w:rsidR="00BD42DC" w:rsidRPr="0047678D">
        <w:rPr>
          <w:lang w:val="en-US"/>
        </w:rPr>
        <w:t>gre</w:t>
      </w:r>
      <w:proofErr w:type="spellEnd"/>
      <w:r w:rsidRPr="00BD256F">
        <w:t xml:space="preserve"> </w:t>
      </w:r>
      <w:r>
        <w:t xml:space="preserve">για τα ελληνικά, </w:t>
      </w:r>
      <w:proofErr w:type="spellStart"/>
      <w:r w:rsidRPr="0047678D">
        <w:rPr>
          <w:lang w:val="en-US"/>
        </w:rPr>
        <w:t>fr</w:t>
      </w:r>
      <w:proofErr w:type="spellEnd"/>
      <w:r w:rsidRPr="00BD256F">
        <w:t xml:space="preserve"> </w:t>
      </w:r>
      <w:r>
        <w:t xml:space="preserve">για γαλλικά, </w:t>
      </w:r>
      <w:r w:rsidRPr="0047678D">
        <w:rPr>
          <w:lang w:val="en-US"/>
        </w:rPr>
        <w:t>en</w:t>
      </w:r>
      <w:r w:rsidRPr="00BD256F">
        <w:t xml:space="preserve"> </w:t>
      </w:r>
      <w:r>
        <w:t>για αγγλικά)</w:t>
      </w:r>
    </w:p>
    <w:p w:rsidR="00D97C72" w:rsidRPr="0047678D" w:rsidRDefault="00405EF3" w:rsidP="0047678D">
      <w:pPr>
        <w:pStyle w:val="a3"/>
        <w:numPr>
          <w:ilvl w:val="0"/>
          <w:numId w:val="8"/>
        </w:numPr>
        <w:ind w:left="450" w:firstLine="0"/>
        <w:jc w:val="both"/>
        <w:rPr>
          <w:b/>
        </w:rPr>
      </w:pPr>
      <w:r w:rsidRPr="0047678D">
        <w:rPr>
          <w:b/>
        </w:rPr>
        <w:t xml:space="preserve">Αναφορές </w:t>
      </w:r>
    </w:p>
    <w:p w:rsidR="0047678D" w:rsidRDefault="0047678D" w:rsidP="0047678D">
      <w:pPr>
        <w:pStyle w:val="a3"/>
        <w:ind w:left="90"/>
        <w:jc w:val="both"/>
        <w:rPr>
          <w:b/>
        </w:rPr>
      </w:pPr>
    </w:p>
    <w:p w:rsidR="0047678D" w:rsidRDefault="0047678D" w:rsidP="0047678D">
      <w:pPr>
        <w:pStyle w:val="a3"/>
        <w:ind w:left="90"/>
        <w:jc w:val="both"/>
      </w:pPr>
      <w:r>
        <w:t xml:space="preserve">Συνιστούμε τη συμπλήρωση όσο περισσότερων πεδίων γίνεται στην Ευρετηρίαση, καθώς η πληρότητα των </w:t>
      </w:r>
      <w:proofErr w:type="spellStart"/>
      <w:r>
        <w:t>μεταδεδομένων</w:t>
      </w:r>
      <w:proofErr w:type="spellEnd"/>
      <w:r>
        <w:t xml:space="preserve"> συμβάλλει στην ευρετηρίαση του άρθρου στις μηχανές αναζήτησης με δομημένο τρόπο.</w:t>
      </w:r>
    </w:p>
    <w:p w:rsidR="0047678D" w:rsidRDefault="0047678D" w:rsidP="0047678D">
      <w:pPr>
        <w:pStyle w:val="a3"/>
        <w:ind w:left="90"/>
        <w:jc w:val="both"/>
      </w:pPr>
    </w:p>
    <w:tbl>
      <w:tblPr>
        <w:tblStyle w:val="a4"/>
        <w:tblW w:w="0" w:type="auto"/>
        <w:tblInd w:w="90" w:type="dxa"/>
        <w:tblLook w:val="04A0" w:firstRow="1" w:lastRow="0" w:firstColumn="1" w:lastColumn="0" w:noHBand="0" w:noVBand="1"/>
      </w:tblPr>
      <w:tblGrid>
        <w:gridCol w:w="8206"/>
      </w:tblGrid>
      <w:tr w:rsidR="0047678D" w:rsidTr="0047678D">
        <w:tc>
          <w:tcPr>
            <w:tcW w:w="8296" w:type="dxa"/>
          </w:tcPr>
          <w:p w:rsidR="0047678D" w:rsidRDefault="0047678D" w:rsidP="0047678D">
            <w:pPr>
              <w:ind w:left="90"/>
              <w:jc w:val="both"/>
              <w:rPr>
                <w:b/>
              </w:rPr>
            </w:pPr>
          </w:p>
          <w:p w:rsidR="0047678D" w:rsidRPr="00BD42DC" w:rsidRDefault="0047678D" w:rsidP="0047678D">
            <w:pPr>
              <w:ind w:left="90"/>
              <w:jc w:val="both"/>
            </w:pPr>
            <w:r w:rsidRPr="00BD42DC">
              <w:rPr>
                <w:b/>
              </w:rPr>
              <w:t xml:space="preserve">Καταχώριση </w:t>
            </w:r>
            <w:proofErr w:type="spellStart"/>
            <w:r w:rsidRPr="00BD42DC">
              <w:rPr>
                <w:b/>
              </w:rPr>
              <w:t>μεταδεδομένων</w:t>
            </w:r>
            <w:proofErr w:type="spellEnd"/>
            <w:r w:rsidRPr="00BD42DC">
              <w:rPr>
                <w:b/>
              </w:rPr>
              <w:t xml:space="preserve"> σε δύο γλώσσες</w:t>
            </w:r>
            <w:r>
              <w:t xml:space="preserve">: αφού ολοκληρώσετε την εισαγωγή της πληροφορίας στην πρώτη γλώσσα, </w:t>
            </w:r>
            <w:r w:rsidRPr="00D74FE5">
              <w:rPr>
                <w:b/>
                <w:u w:val="single"/>
              </w:rPr>
              <w:t>χωρίς να αποθηκεύσετε</w:t>
            </w:r>
            <w:r>
              <w:t xml:space="preserve"> επιλέγετε τη δεύτερη γλώσσα στο μενού </w:t>
            </w:r>
            <w:r w:rsidRPr="00D74FE5">
              <w:rPr>
                <w:b/>
              </w:rPr>
              <w:t xml:space="preserve">Γλώσσα φόρμας / </w:t>
            </w:r>
            <w:r w:rsidRPr="00D74FE5">
              <w:rPr>
                <w:b/>
                <w:lang w:val="en-US"/>
              </w:rPr>
              <w:t>Form</w:t>
            </w:r>
            <w:r w:rsidRPr="00D74FE5">
              <w:rPr>
                <w:b/>
              </w:rPr>
              <w:t xml:space="preserve"> </w:t>
            </w:r>
            <w:r w:rsidRPr="00D74FE5">
              <w:rPr>
                <w:b/>
                <w:lang w:val="en-US"/>
              </w:rPr>
              <w:t>Language</w:t>
            </w:r>
            <w:r>
              <w:t xml:space="preserve"> και στη συνέχεια </w:t>
            </w:r>
            <w:r w:rsidRPr="00D74FE5">
              <w:rPr>
                <w:b/>
              </w:rPr>
              <w:t xml:space="preserve">Υποβολή / </w:t>
            </w:r>
            <w:r w:rsidRPr="00D74FE5">
              <w:rPr>
                <w:b/>
                <w:lang w:val="en-US"/>
              </w:rPr>
              <w:t>Submit</w:t>
            </w:r>
            <w:r>
              <w:t xml:space="preserve">. Καταχωρείτε τα </w:t>
            </w:r>
            <w:proofErr w:type="spellStart"/>
            <w:r>
              <w:t>μεταδεδομένα</w:t>
            </w:r>
            <w:proofErr w:type="spellEnd"/>
            <w:r>
              <w:t xml:space="preserve"> στη δεύτερη γλώσσα, και στη συνέχεια αποθηκεύετε για να ολοκληρωθεί η υποβολή. </w:t>
            </w:r>
          </w:p>
          <w:p w:rsidR="0047678D" w:rsidRDefault="0047678D" w:rsidP="0047678D">
            <w:pPr>
              <w:pStyle w:val="a3"/>
              <w:ind w:left="0"/>
              <w:jc w:val="both"/>
            </w:pPr>
          </w:p>
        </w:tc>
      </w:tr>
    </w:tbl>
    <w:p w:rsidR="00D74FE5" w:rsidRDefault="00D74FE5" w:rsidP="00D97C72">
      <w:pPr>
        <w:jc w:val="both"/>
      </w:pPr>
    </w:p>
    <w:p w:rsidR="00A03F24" w:rsidRDefault="00A03F24"/>
    <w:sectPr w:rsidR="00A03F2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C71B1"/>
    <w:multiLevelType w:val="hybridMultilevel"/>
    <w:tmpl w:val="FB62A708"/>
    <w:lvl w:ilvl="0" w:tplc="49CA44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C57CC"/>
    <w:multiLevelType w:val="hybridMultilevel"/>
    <w:tmpl w:val="E9169498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3B487265"/>
    <w:multiLevelType w:val="hybridMultilevel"/>
    <w:tmpl w:val="5888B17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359E7"/>
    <w:multiLevelType w:val="hybridMultilevel"/>
    <w:tmpl w:val="7FFA28B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3119D"/>
    <w:multiLevelType w:val="hybridMultilevel"/>
    <w:tmpl w:val="AE72C9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FE0BC9"/>
    <w:multiLevelType w:val="hybridMultilevel"/>
    <w:tmpl w:val="8D4629B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65641"/>
    <w:multiLevelType w:val="hybridMultilevel"/>
    <w:tmpl w:val="873A1F0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F3"/>
    <w:rsid w:val="003564F9"/>
    <w:rsid w:val="00392B6F"/>
    <w:rsid w:val="00405EF3"/>
    <w:rsid w:val="0047678D"/>
    <w:rsid w:val="005C4557"/>
    <w:rsid w:val="00A03F24"/>
    <w:rsid w:val="00BD42DC"/>
    <w:rsid w:val="00D74FE5"/>
    <w:rsid w:val="00D9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72C6DB-FCC1-4455-9243-D3514286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E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05EF3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405EF3"/>
    <w:pPr>
      <w:ind w:left="720"/>
      <w:contextualSpacing/>
    </w:pPr>
  </w:style>
  <w:style w:type="table" w:styleId="a4">
    <w:name w:val="Table Grid"/>
    <w:basedOn w:val="a1"/>
    <w:uiPriority w:val="39"/>
    <w:rsid w:val="00476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5C45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9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www.orcid.org" TargetMode="External"/><Relationship Id="rId5" Type="http://schemas.openxmlformats.org/officeDocument/2006/relationships/hyperlink" Target="https://ejournals.epublishing.ekt.gr/index.php/omep/user/reg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Irakleitos Sougioultzoglou</dc:creator>
  <cp:keywords/>
  <dc:description/>
  <cp:lastModifiedBy>Irakleitos Sougioultzoglou</cp:lastModifiedBy>
  <cp:revision>11</cp:revision>
  <dcterms:created xsi:type="dcterms:W3CDTF">2017-07-13T12:40:00Z</dcterms:created>
  <dcterms:modified xsi:type="dcterms:W3CDTF">2019-07-18T07:31:00Z</dcterms:modified>
</cp:coreProperties>
</file>